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FA4" w:rsidRPr="00825CEA" w:rsidRDefault="00A15926" w:rsidP="00A15926">
      <w:pPr>
        <w:jc w:val="center"/>
        <w:rPr>
          <w:rFonts w:asciiTheme="majorHAnsi" w:hAnsiTheme="majorHAnsi"/>
          <w:b/>
          <w:color w:val="2E74B5" w:themeColor="accent1" w:themeShade="BF"/>
          <w:sz w:val="36"/>
          <w:szCs w:val="36"/>
        </w:rPr>
      </w:pPr>
      <w:r w:rsidRPr="00825CEA">
        <w:rPr>
          <w:rFonts w:asciiTheme="majorHAnsi" w:hAnsiTheme="majorHAnsi"/>
          <w:b/>
          <w:color w:val="2E74B5" w:themeColor="accent1" w:themeShade="BF"/>
          <w:sz w:val="36"/>
          <w:szCs w:val="36"/>
        </w:rPr>
        <w:t>Инструкция по работе с блоком «Региональные проекты»</w:t>
      </w:r>
    </w:p>
    <w:p w:rsidR="00825CEA" w:rsidRPr="00A15926" w:rsidRDefault="00825CEA" w:rsidP="00A15926">
      <w:pPr>
        <w:jc w:val="center"/>
        <w:rPr>
          <w:b/>
          <w:sz w:val="28"/>
        </w:rPr>
      </w:pPr>
    </w:p>
    <w:sdt>
      <w:sdtPr>
        <w:id w:val="-61375221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825CEA" w:rsidRDefault="00825CEA">
          <w:pPr>
            <w:pStyle w:val="a7"/>
          </w:pPr>
          <w:r>
            <w:t>Оглавление</w:t>
          </w:r>
        </w:p>
        <w:p w:rsidR="00825CEA" w:rsidRDefault="00825CEA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6742883" w:history="1">
            <w:r w:rsidRPr="00677D64">
              <w:rPr>
                <w:rStyle w:val="a4"/>
                <w:rFonts w:eastAsia="Times New Roman"/>
                <w:noProof/>
              </w:rPr>
              <w:t>Вход в систему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_Toc86742883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5CEA" w:rsidRDefault="00825CE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86742884" w:history="1">
            <w:r w:rsidRPr="00677D64">
              <w:rPr>
                <w:rStyle w:val="a4"/>
                <w:rFonts w:eastAsia="Times New Roman"/>
                <w:noProof/>
              </w:rPr>
              <w:t>Формирование отчета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_Toc86742884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5CEA" w:rsidRDefault="00825CE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86742885" w:history="1">
            <w:r w:rsidRPr="00677D64">
              <w:rPr>
                <w:rStyle w:val="a4"/>
                <w:noProof/>
              </w:rPr>
              <w:t>Просмотр сформированного отчета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_Toc86742885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5CEA" w:rsidRDefault="00825CEA">
          <w:r>
            <w:rPr>
              <w:b/>
              <w:bCs/>
            </w:rPr>
            <w:fldChar w:fldCharType="end"/>
          </w:r>
        </w:p>
      </w:sdtContent>
    </w:sdt>
    <w:p w:rsidR="00A15926" w:rsidRDefault="00A15926">
      <w:bookmarkStart w:id="0" w:name="_GoBack"/>
      <w:bookmarkEnd w:id="0"/>
    </w:p>
    <w:p w:rsidR="00A15926" w:rsidRDefault="00A15926"/>
    <w:p w:rsidR="00A15926" w:rsidRDefault="00A15926">
      <w:r>
        <w:br w:type="page"/>
      </w:r>
    </w:p>
    <w:p w:rsidR="00A15926" w:rsidRPr="00825CEA" w:rsidRDefault="00A15926" w:rsidP="00825CEA">
      <w:pPr>
        <w:pStyle w:val="1"/>
        <w:rPr>
          <w:rFonts w:eastAsia="Times New Roman"/>
        </w:rPr>
      </w:pPr>
      <w:bookmarkStart w:id="1" w:name="_Toc86742883"/>
      <w:r w:rsidRPr="00825CEA">
        <w:rPr>
          <w:rFonts w:eastAsia="Times New Roman"/>
        </w:rPr>
        <w:lastRenderedPageBreak/>
        <w:t>Вход в систему</w:t>
      </w:r>
      <w:bookmarkEnd w:id="1"/>
    </w:p>
    <w:p w:rsidR="0019195A" w:rsidRDefault="0019195A" w:rsidP="00A15926">
      <w:pPr>
        <w:rPr>
          <w:rFonts w:ascii="Times New Roman" w:eastAsia="Times New Roman" w:hAnsi="Times New Roman" w:cs="Times New Roman"/>
        </w:rPr>
      </w:pPr>
    </w:p>
    <w:p w:rsidR="00A15926" w:rsidRPr="00A15926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 xml:space="preserve">Работа в системе осуществляется на веб странице через интернет портал. Портал работает через браузер </w:t>
      </w:r>
      <w:r w:rsidRPr="00A15926">
        <w:rPr>
          <w:rFonts w:eastAsia="Times New Roman" w:cs="Times New Roman"/>
          <w:lang w:val="en-US"/>
        </w:rPr>
        <w:t>Internet</w:t>
      </w:r>
      <w:r w:rsidRPr="00A15926">
        <w:rPr>
          <w:rFonts w:eastAsia="Times New Roman" w:cs="Times New Roman"/>
        </w:rPr>
        <w:t xml:space="preserve"> </w:t>
      </w:r>
      <w:r w:rsidRPr="00A15926">
        <w:rPr>
          <w:rFonts w:eastAsia="Times New Roman" w:cs="Times New Roman"/>
          <w:lang w:val="en-US"/>
        </w:rPr>
        <w:t>Explorer</w:t>
      </w:r>
      <w:r w:rsidRPr="00A15926">
        <w:rPr>
          <w:rFonts w:eastAsia="Times New Roman" w:cs="Times New Roman"/>
        </w:rPr>
        <w:t>, он должен быть обновлён до последней версии. Для входа в систему необходимо иметь логин и пароль. По всем вопросам входа в систему можно связаться с службой технической поддержки Министерство финансов по телефону 41-27-48.</w:t>
      </w:r>
    </w:p>
    <w:p w:rsidR="00A15926" w:rsidRPr="00A15926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>Для входа необходимо открыть браузер и ввести в адресную строку:</w:t>
      </w:r>
    </w:p>
    <w:p w:rsidR="00A15926" w:rsidRPr="00A15926" w:rsidRDefault="00A15926" w:rsidP="00A15926">
      <w:pPr>
        <w:rPr>
          <w:rFonts w:eastAsia="Times New Roman" w:cs="Times New Roman"/>
          <w:sz w:val="20"/>
        </w:rPr>
      </w:pPr>
      <w:hyperlink r:id="rId6" w:history="1">
        <w:r w:rsidRPr="00825CEA">
          <w:rPr>
            <w:rFonts w:eastAsia="Times New Roman" w:cs="Times New Roman"/>
            <w:color w:val="0563C1" w:themeColor="hyperlink"/>
            <w:sz w:val="28"/>
            <w:u w:val="single"/>
          </w:rPr>
          <w:t>http://budget.kamcfo.ru</w:t>
        </w:r>
      </w:hyperlink>
    </w:p>
    <w:p w:rsidR="00A15926" w:rsidRPr="00A15926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 xml:space="preserve">Либо используя </w:t>
      </w:r>
      <w:r w:rsidRPr="00A15926">
        <w:rPr>
          <w:rFonts w:eastAsia="Times New Roman" w:cs="Times New Roman"/>
          <w:lang w:val="en-US"/>
        </w:rPr>
        <w:t>IP</w:t>
      </w:r>
      <w:r w:rsidRPr="00A15926">
        <w:rPr>
          <w:rFonts w:eastAsia="Times New Roman" w:cs="Times New Roman"/>
        </w:rPr>
        <w:t>-адрес:</w:t>
      </w:r>
    </w:p>
    <w:p w:rsidR="00A15926" w:rsidRPr="00825CEA" w:rsidRDefault="00A15926" w:rsidP="00A15926">
      <w:pPr>
        <w:rPr>
          <w:rFonts w:eastAsia="Times New Roman" w:cs="Times New Roman"/>
          <w:color w:val="0563C1" w:themeColor="hyperlink"/>
          <w:sz w:val="28"/>
          <w:u w:val="single"/>
        </w:rPr>
      </w:pPr>
      <w:hyperlink r:id="rId7" w:history="1">
        <w:r w:rsidRPr="00825CEA">
          <w:rPr>
            <w:rFonts w:eastAsia="Times New Roman" w:cs="Times New Roman"/>
            <w:color w:val="0563C1" w:themeColor="hyperlink"/>
            <w:sz w:val="28"/>
            <w:u w:val="single"/>
          </w:rPr>
          <w:t>http://77.82.148.99/</w:t>
        </w:r>
      </w:hyperlink>
    </w:p>
    <w:p w:rsidR="00A15926" w:rsidRPr="00A15926" w:rsidRDefault="00A15926" w:rsidP="00A15926">
      <w:pPr>
        <w:rPr>
          <w:rFonts w:eastAsia="Times New Roman" w:cs="Times New Roman"/>
        </w:rPr>
      </w:pPr>
      <w:r w:rsidRPr="00825CEA">
        <w:rPr>
          <w:rFonts w:eastAsia="Times New Roman" w:cs="Times New Roman"/>
          <w:noProof/>
          <w:lang w:eastAsia="ru-RU"/>
        </w:rPr>
        <w:drawing>
          <wp:inline distT="0" distB="0" distL="0" distR="0">
            <wp:extent cx="5343525" cy="942466"/>
            <wp:effectExtent l="0" t="0" r="0" b="0"/>
            <wp:docPr id="3" name="Рисунок 3" descr="C:\Users\Public\Pictures\Sample Pictur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Public\Pictures\Sample Pictures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341" cy="94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926" w:rsidRPr="00A15926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>В браузере появляется окно авторизации на портале:</w:t>
      </w:r>
    </w:p>
    <w:p w:rsidR="00A15926" w:rsidRPr="00A15926" w:rsidRDefault="00A15926" w:rsidP="00A15926">
      <w:pPr>
        <w:rPr>
          <w:rFonts w:eastAsia="Times New Roman" w:cs="Times New Roman"/>
        </w:rPr>
      </w:pPr>
      <w:r w:rsidRPr="00825CEA">
        <w:rPr>
          <w:rFonts w:eastAsia="Times New Roman" w:cs="Times New Roman"/>
          <w:noProof/>
          <w:lang w:eastAsia="ru-RU"/>
        </w:rPr>
        <w:drawing>
          <wp:inline distT="0" distB="0" distL="0" distR="0">
            <wp:extent cx="3209925" cy="1810727"/>
            <wp:effectExtent l="0" t="0" r="0" b="0"/>
            <wp:docPr id="2" name="Рисунок 2" descr="C:\Users\Public\Pictures\Sample Picture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Public\Pictures\Sample Pictures\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07" cy="1812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926" w:rsidRPr="00A15926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>В нём необходимо ввести логин (состоит из домена и предоставленного вам логина пользователя) и пароль:</w:t>
      </w:r>
    </w:p>
    <w:p w:rsidR="00A15926" w:rsidRPr="00A15926" w:rsidRDefault="00A15926" w:rsidP="00A15926">
      <w:pPr>
        <w:rPr>
          <w:rFonts w:eastAsia="Times New Roman" w:cs="Times New Roman"/>
        </w:rPr>
      </w:pPr>
      <w:r w:rsidRPr="00825CEA">
        <w:rPr>
          <w:rFonts w:eastAsia="Times New Roman" w:cs="Times New Roman"/>
          <w:noProof/>
          <w:lang w:eastAsia="ru-RU"/>
        </w:rPr>
        <w:drawing>
          <wp:inline distT="0" distB="0" distL="0" distR="0">
            <wp:extent cx="3305175" cy="1763783"/>
            <wp:effectExtent l="0" t="0" r="0" b="8255"/>
            <wp:docPr id="1" name="Рисунок 1" descr="C:\Users\Public\Pictures\Sample Pictur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Public\Pictures\Sample Pictures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073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95A" w:rsidRPr="00825CEA" w:rsidRDefault="00A15926" w:rsidP="00A15926">
      <w:pPr>
        <w:rPr>
          <w:rFonts w:eastAsia="Times New Roman" w:cs="Times New Roman"/>
        </w:rPr>
      </w:pPr>
      <w:r w:rsidRPr="00A15926">
        <w:rPr>
          <w:rFonts w:eastAsia="Times New Roman" w:cs="Times New Roman"/>
        </w:rPr>
        <w:t>Нажать «</w:t>
      </w:r>
      <w:proofErr w:type="spellStart"/>
      <w:r w:rsidRPr="00A15926">
        <w:rPr>
          <w:rFonts w:eastAsia="Times New Roman" w:cs="Times New Roman"/>
        </w:rPr>
        <w:t>ок</w:t>
      </w:r>
      <w:proofErr w:type="spellEnd"/>
      <w:r w:rsidRPr="00A15926">
        <w:rPr>
          <w:rFonts w:eastAsia="Times New Roman" w:cs="Times New Roman"/>
        </w:rPr>
        <w:t>».</w:t>
      </w:r>
    </w:p>
    <w:p w:rsidR="0019195A" w:rsidRDefault="0019195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A15926" w:rsidRPr="00825CEA" w:rsidRDefault="0019195A" w:rsidP="00825CEA">
      <w:pPr>
        <w:pStyle w:val="1"/>
        <w:rPr>
          <w:rFonts w:eastAsia="Times New Roman"/>
        </w:rPr>
      </w:pPr>
      <w:bookmarkStart w:id="2" w:name="_Toc86742884"/>
      <w:r w:rsidRPr="00825CEA">
        <w:rPr>
          <w:rFonts w:eastAsia="Times New Roman"/>
        </w:rPr>
        <w:lastRenderedPageBreak/>
        <w:t>Формирование отчета</w:t>
      </w:r>
      <w:bookmarkEnd w:id="2"/>
    </w:p>
    <w:p w:rsidR="0019195A" w:rsidRDefault="0019195A" w:rsidP="00A15926">
      <w:pPr>
        <w:rPr>
          <w:rFonts w:ascii="Times New Roman" w:eastAsia="Times New Roman" w:hAnsi="Times New Roman" w:cs="Times New Roman"/>
        </w:rPr>
      </w:pPr>
    </w:p>
    <w:p w:rsidR="0019195A" w:rsidRPr="00A15926" w:rsidRDefault="0019195A" w:rsidP="00A15926">
      <w:pPr>
        <w:rPr>
          <w:rFonts w:eastAsia="Times New Roman" w:cs="Times New Roman"/>
        </w:rPr>
      </w:pPr>
      <w:r w:rsidRPr="00825CEA">
        <w:rPr>
          <w:rFonts w:eastAsia="Times New Roman" w:cs="Times New Roman"/>
        </w:rPr>
        <w:t>Чтобы сформировать отчет необходимо перейти в блок «Региональные проекты» в верхнем меню</w:t>
      </w:r>
    </w:p>
    <w:p w:rsidR="00A15926" w:rsidRPr="00825CEA" w:rsidRDefault="0019195A">
      <w:pPr>
        <w:rPr>
          <w:rFonts w:cs="Times New Roman"/>
        </w:rPr>
      </w:pPr>
      <w:r w:rsidRPr="00825CEA">
        <w:rPr>
          <w:rFonts w:cs="Times New Roman"/>
          <w:noProof/>
          <w:lang w:eastAsia="ru-RU"/>
        </w:rPr>
        <w:drawing>
          <wp:inline distT="0" distB="0" distL="0" distR="0">
            <wp:extent cx="5819775" cy="887762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08"/>
                    <a:stretch/>
                  </pic:blipFill>
                  <pic:spPr bwMode="auto">
                    <a:xfrm>
                      <a:off x="0" y="0"/>
                      <a:ext cx="5831369" cy="88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195A" w:rsidRPr="00825CEA" w:rsidRDefault="0019195A">
      <w:pPr>
        <w:rPr>
          <w:rFonts w:cs="Times New Roman"/>
        </w:rPr>
      </w:pPr>
    </w:p>
    <w:p w:rsidR="0019195A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>После перехода необходимо в</w:t>
      </w:r>
      <w:r w:rsidR="0019195A" w:rsidRPr="00825CEA">
        <w:rPr>
          <w:rFonts w:cs="Times New Roman"/>
        </w:rPr>
        <w:t>ыбрать необходимые параметры: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</w:rPr>
        <w:t>Бюджетный цикл – выбрать необходимый год формирования отчета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</w:rPr>
        <w:t>Дата начала – выбирать дату начала необходимо только в случае вывода данных за определенный период. Если отчет нужен с начала бюджетного цикла, то дата должна быть пустой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</w:rPr>
        <w:t>Дата окончания – дата, на которую необходимо формировать данные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</w:rPr>
        <w:t>Основание – выбирать из списка необходимо последний рабочий закон</w:t>
      </w: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 xml:space="preserve">Форматировать отчет - </w:t>
      </w:r>
      <w:r w:rsidRPr="00825CEA">
        <w:rPr>
          <w:rFonts w:cs="Times New Roman"/>
        </w:rPr>
        <w:t>ОБЯЗАТЕЛЬНО ставить галочку в этом поле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</w:rPr>
        <w:t>Печать в пакетном режиме – ОБЯЗАТЕЛЬНО ставить галочку в этом поле</w:t>
      </w:r>
    </w:p>
    <w:p w:rsidR="0019195A" w:rsidRPr="00825CEA" w:rsidRDefault="0019195A">
      <w:pPr>
        <w:rPr>
          <w:rFonts w:cs="Times New Roman"/>
        </w:rPr>
      </w:pPr>
      <w:r w:rsidRPr="00825CEA">
        <w:rPr>
          <w:rFonts w:cs="Times New Roman"/>
          <w:noProof/>
          <w:lang w:eastAsia="ru-RU"/>
        </w:rPr>
        <w:drawing>
          <wp:inline distT="0" distB="0" distL="0" distR="0">
            <wp:extent cx="5934075" cy="1990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>После ввода всех необходимых параметров нажать кнопку «Печать». После этого появится информационное сообщение, что отчет направлен в очередь для печати</w:t>
      </w:r>
    </w:p>
    <w:p w:rsidR="009B0DD4" w:rsidRPr="00825CEA" w:rsidRDefault="009B0DD4">
      <w:pPr>
        <w:rPr>
          <w:rFonts w:cs="Times New Roman"/>
        </w:rPr>
      </w:pPr>
    </w:p>
    <w:p w:rsidR="009B0DD4" w:rsidRDefault="009B0D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B0DD4" w:rsidRPr="00825CEA" w:rsidRDefault="009B0DD4" w:rsidP="00825CEA">
      <w:pPr>
        <w:pStyle w:val="1"/>
      </w:pPr>
      <w:bookmarkStart w:id="3" w:name="_Toc86742885"/>
      <w:r w:rsidRPr="00825CEA">
        <w:lastRenderedPageBreak/>
        <w:t>Просмотр сформированного отчета</w:t>
      </w:r>
      <w:bookmarkEnd w:id="3"/>
    </w:p>
    <w:p w:rsidR="009B0DD4" w:rsidRDefault="009B0DD4">
      <w:pPr>
        <w:rPr>
          <w:rFonts w:ascii="Times New Roman" w:hAnsi="Times New Roman" w:cs="Times New Roman"/>
        </w:rPr>
      </w:pP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>Чтобы просмотреть и сохранить сформированный отчет, необходимо перейти в пункт меню «Сформированные отчеты» в меню слева</w:t>
      </w: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  <w:noProof/>
          <w:lang w:eastAsia="ru-RU"/>
        </w:rPr>
        <w:drawing>
          <wp:inline distT="0" distB="0" distL="0" distR="0">
            <wp:extent cx="5934075" cy="24193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DD4" w:rsidRPr="00825CEA" w:rsidRDefault="009B0DD4">
      <w:pPr>
        <w:rPr>
          <w:rFonts w:cs="Times New Roman"/>
        </w:rPr>
      </w:pP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>Тогда откроется список всех сформированных отчетов с информацией о дате и времени формирования.</w:t>
      </w: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</w:rPr>
        <w:t xml:space="preserve">После выбора необходимого отчета надо нажать </w:t>
      </w:r>
      <w:r w:rsidR="00825CEA" w:rsidRPr="00825CEA">
        <w:rPr>
          <w:rFonts w:cs="Times New Roman"/>
        </w:rPr>
        <w:t>функцию «Открыть файл» (цифра 1 на рисунке ниже), после чего появится окно с выбором действий. Если необходимо просто просмотреть отчет, то необходимо нажать кнопку «Открыть» (цифра 2 на рисунке ниже). Для сохранения отчета необходимо нажать «Сохранить» (цифра 3 на рисунке ниже) и выбрать путь на компьютере, куда надо сохранить файл.</w:t>
      </w:r>
    </w:p>
    <w:p w:rsidR="009B0DD4" w:rsidRPr="00825CEA" w:rsidRDefault="009B0DD4">
      <w:pPr>
        <w:rPr>
          <w:rFonts w:cs="Times New Roman"/>
        </w:rPr>
      </w:pPr>
      <w:r w:rsidRPr="00825CEA">
        <w:rPr>
          <w:rFonts w:cs="Times New Roman"/>
          <w:noProof/>
          <w:lang w:eastAsia="ru-RU"/>
        </w:rPr>
        <w:drawing>
          <wp:inline distT="0" distB="0" distL="0" distR="0">
            <wp:extent cx="5934075" cy="36957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0DD4" w:rsidRPr="0082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B1B89"/>
    <w:multiLevelType w:val="hybridMultilevel"/>
    <w:tmpl w:val="4A1C8B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26"/>
    <w:rsid w:val="00066817"/>
    <w:rsid w:val="0019195A"/>
    <w:rsid w:val="005008F0"/>
    <w:rsid w:val="005A737B"/>
    <w:rsid w:val="005B4333"/>
    <w:rsid w:val="00801F62"/>
    <w:rsid w:val="00825CEA"/>
    <w:rsid w:val="009B0DD4"/>
    <w:rsid w:val="00A1162F"/>
    <w:rsid w:val="00A15926"/>
    <w:rsid w:val="00C4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D040"/>
  <w15:chartTrackingRefBased/>
  <w15:docId w15:val="{77965F8D-3669-43C9-BDB4-4B7034F7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C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926"/>
    <w:pPr>
      <w:ind w:left="720"/>
      <w:contextualSpacing/>
    </w:pPr>
    <w:rPr>
      <w:rFonts w:eastAsia="Times New Roman" w:cs="Times New Roman"/>
    </w:rPr>
  </w:style>
  <w:style w:type="character" w:styleId="a4">
    <w:name w:val="Hyperlink"/>
    <w:basedOn w:val="a0"/>
    <w:uiPriority w:val="99"/>
    <w:unhideWhenUsed/>
    <w:rsid w:val="00A15926"/>
    <w:rPr>
      <w:rFonts w:cs="Times New Roman"/>
      <w:color w:val="0563C1" w:themeColor="hyperlink"/>
      <w:u w:val="single"/>
    </w:rPr>
  </w:style>
  <w:style w:type="paragraph" w:styleId="a5">
    <w:name w:val="Title"/>
    <w:basedOn w:val="a"/>
    <w:next w:val="a"/>
    <w:link w:val="a6"/>
    <w:uiPriority w:val="10"/>
    <w:qFormat/>
    <w:rsid w:val="00825CE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825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825C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825CE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5CE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://77.82.148.99/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budget.kamcfo.ru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827A-2850-4285-A6D7-89661DDA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Базилева Юлия Викторовна</dc:creator>
  <cp:keywords/>
  <dc:description/>
  <cp:lastModifiedBy>Базилева Юлия Викторовна</cp:lastModifiedBy>
  <cp:revision>1</cp:revision>
  <dcterms:created xsi:type="dcterms:W3CDTF">2021-11-01T22:19:00Z</dcterms:created>
  <dcterms:modified xsi:type="dcterms:W3CDTF">2021-11-01T22:56:00Z</dcterms:modified>
</cp:coreProperties>
</file>